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F7" w:rsidRDefault="001D28F7">
      <w:pPr>
        <w:overflowPunct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2329D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</w:t>
      </w:r>
      <w:r w:rsidRPr="001D28F7">
        <w:rPr>
          <w:sz w:val="28"/>
          <w:szCs w:val="28"/>
        </w:rPr>
        <w:t xml:space="preserve">а память </w:t>
      </w:r>
      <w:r>
        <w:rPr>
          <w:sz w:val="28"/>
          <w:szCs w:val="28"/>
        </w:rPr>
        <w:t>об открытом уроке 6</w:t>
      </w:r>
      <w:proofErr w:type="gramStart"/>
      <w:r w:rsidR="002329D4"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классу </w:t>
      </w:r>
    </w:p>
    <w:p w:rsidR="00B5300D" w:rsidRDefault="001D28F7">
      <w:pPr>
        <w:overflowPunct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</w:t>
      </w:r>
      <w:proofErr w:type="spellStart"/>
      <w:r>
        <w:rPr>
          <w:sz w:val="28"/>
          <w:szCs w:val="28"/>
        </w:rPr>
        <w:t>Устерхановой</w:t>
      </w:r>
      <w:proofErr w:type="spellEnd"/>
      <w:r>
        <w:rPr>
          <w:sz w:val="28"/>
          <w:szCs w:val="28"/>
        </w:rPr>
        <w:t xml:space="preserve"> Дианы Адамовны</w:t>
      </w:r>
    </w:p>
    <w:p w:rsidR="00B5300D" w:rsidRDefault="00B5300D">
      <w:pPr>
        <w:overflowPunct/>
        <w:rPr>
          <w:sz w:val="28"/>
          <w:szCs w:val="28"/>
        </w:rPr>
      </w:pPr>
    </w:p>
    <w:p w:rsidR="00B5300D" w:rsidRDefault="00B5300D">
      <w:pPr>
        <w:overflowPunct/>
        <w:rPr>
          <w:sz w:val="28"/>
          <w:szCs w:val="28"/>
        </w:rPr>
      </w:pPr>
    </w:p>
    <w:p w:rsidR="00B5300D" w:rsidRDefault="00B5300D">
      <w:pPr>
        <w:overflowPunct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                                               </w:t>
      </w:r>
    </w:p>
    <w:p w:rsidR="00B5300D" w:rsidRPr="00C40BBC" w:rsidRDefault="00B5300D">
      <w:pPr>
        <w:overflowPunct/>
        <w:rPr>
          <w:rFonts w:ascii="Comic Sans MS" w:hAnsi="Comic Sans MS"/>
          <w:sz w:val="44"/>
          <w:szCs w:val="44"/>
        </w:rPr>
      </w:pPr>
      <w:r w:rsidRPr="00C40BBC">
        <w:rPr>
          <w:rFonts w:ascii="Comic Sans MS" w:hAnsi="Comic Sans MS"/>
          <w:noProof/>
          <w:sz w:val="40"/>
          <w:szCs w:val="40"/>
          <w:lang w:eastAsia="ru-RU"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margin">
              <wp:posOffset>4116705</wp:posOffset>
            </wp:positionH>
            <wp:positionV relativeFrom="paragraph">
              <wp:posOffset>472440</wp:posOffset>
            </wp:positionV>
            <wp:extent cx="2657475" cy="1310640"/>
            <wp:effectExtent l="19050" t="0" r="9525" b="0"/>
            <wp:wrapSquare wrapText="bothSides"/>
            <wp:docPr id="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14" t="-31" r="-14"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0BBC">
        <w:rPr>
          <w:rFonts w:ascii="Comic Sans MS" w:hAnsi="Comic Sans MS"/>
          <w:sz w:val="40"/>
          <w:szCs w:val="40"/>
        </w:rPr>
        <w:t xml:space="preserve">                                                         </w:t>
      </w:r>
      <w:r w:rsidRPr="00C40BBC">
        <w:rPr>
          <w:rFonts w:ascii="Comic Sans MS" w:hAnsi="Comic Sans MS"/>
          <w:sz w:val="44"/>
          <w:szCs w:val="44"/>
        </w:rPr>
        <w:t>Книжка-памятка</w:t>
      </w:r>
    </w:p>
    <w:p w:rsidR="00B5300D" w:rsidRDefault="00B5300D">
      <w:pPr>
        <w:overflowPunct/>
        <w:rPr>
          <w:sz w:val="28"/>
          <w:szCs w:val="28"/>
        </w:rPr>
      </w:pPr>
    </w:p>
    <w:p w:rsidR="00B5300D" w:rsidRPr="00B5300D" w:rsidRDefault="00B5300D" w:rsidP="00B5300D">
      <w:pPr>
        <w:overflowPunct/>
        <w:jc w:val="right"/>
        <w:rPr>
          <w:sz w:val="32"/>
          <w:szCs w:val="32"/>
        </w:rPr>
      </w:pPr>
    </w:p>
    <w:p w:rsidR="00B5300D" w:rsidRPr="00C40BBC" w:rsidRDefault="00B5300D" w:rsidP="00B5300D">
      <w:pPr>
        <w:overflowPunct/>
        <w:jc w:val="center"/>
        <w:rPr>
          <w:rFonts w:ascii="Comic Sans MS" w:hAnsi="Comic Sans MS"/>
          <w:sz w:val="36"/>
          <w:szCs w:val="36"/>
        </w:rPr>
      </w:pPr>
      <w:r w:rsidRPr="00B5300D">
        <w:rPr>
          <w:sz w:val="32"/>
          <w:szCs w:val="32"/>
        </w:rPr>
        <w:t xml:space="preserve">                                                                          </w:t>
      </w:r>
      <w:r>
        <w:rPr>
          <w:sz w:val="32"/>
          <w:szCs w:val="32"/>
        </w:rPr>
        <w:t xml:space="preserve">    </w:t>
      </w:r>
      <w:r w:rsidRPr="00C40BBC">
        <w:rPr>
          <w:rFonts w:ascii="Comic Sans MS" w:hAnsi="Comic Sans MS"/>
          <w:sz w:val="36"/>
          <w:szCs w:val="36"/>
        </w:rPr>
        <w:t>Выучишь стихотворенье –</w:t>
      </w:r>
    </w:p>
    <w:p w:rsidR="00B5300D" w:rsidRPr="00C40BBC" w:rsidRDefault="00B5300D" w:rsidP="00B5300D">
      <w:pPr>
        <w:overflowPunct/>
        <w:jc w:val="center"/>
        <w:rPr>
          <w:sz w:val="36"/>
          <w:szCs w:val="36"/>
        </w:rPr>
      </w:pPr>
      <w:r w:rsidRPr="00C40BBC">
        <w:rPr>
          <w:rFonts w:ascii="Comic Sans MS" w:hAnsi="Comic Sans MS"/>
          <w:sz w:val="36"/>
          <w:szCs w:val="36"/>
        </w:rPr>
        <w:t xml:space="preserve">                                                         </w:t>
      </w:r>
      <w:r w:rsidR="00157EA7" w:rsidRPr="00C40BBC">
        <w:rPr>
          <w:rFonts w:ascii="Comic Sans MS" w:hAnsi="Comic Sans MS"/>
          <w:sz w:val="36"/>
          <w:szCs w:val="36"/>
        </w:rPr>
        <w:t xml:space="preserve"> </w:t>
      </w:r>
      <w:r w:rsidRPr="00C40BBC">
        <w:rPr>
          <w:rFonts w:ascii="Comic Sans MS" w:hAnsi="Comic Sans MS"/>
          <w:sz w:val="36"/>
          <w:szCs w:val="36"/>
        </w:rPr>
        <w:t>Веселей пойдет ученье!</w:t>
      </w:r>
    </w:p>
    <w:p w:rsidR="00B5300D" w:rsidRDefault="00B5300D" w:rsidP="00B5300D">
      <w:pPr>
        <w:overflowPunct/>
        <w:jc w:val="right"/>
        <w:rPr>
          <w:sz w:val="28"/>
          <w:szCs w:val="28"/>
        </w:rPr>
      </w:pPr>
    </w:p>
    <w:p w:rsidR="00B5300D" w:rsidRDefault="00B5300D" w:rsidP="00B5300D">
      <w:pPr>
        <w:overflowPunct/>
        <w:jc w:val="right"/>
        <w:rPr>
          <w:sz w:val="28"/>
          <w:szCs w:val="28"/>
        </w:rPr>
      </w:pPr>
    </w:p>
    <w:p w:rsidR="00B5300D" w:rsidRDefault="00B5300D" w:rsidP="00B5300D">
      <w:pPr>
        <w:overflowPunct/>
        <w:jc w:val="right"/>
        <w:rPr>
          <w:sz w:val="28"/>
          <w:szCs w:val="28"/>
        </w:rPr>
      </w:pPr>
    </w:p>
    <w:p w:rsidR="00B5300D" w:rsidRDefault="00B5300D" w:rsidP="00B5300D">
      <w:pPr>
        <w:overflowPunct/>
        <w:jc w:val="right"/>
        <w:rPr>
          <w:sz w:val="28"/>
          <w:szCs w:val="28"/>
        </w:rPr>
      </w:pPr>
    </w:p>
    <w:p w:rsidR="00157EA7" w:rsidRDefault="00B5300D" w:rsidP="00B5300D">
      <w:pPr>
        <w:overflowPunct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157EA7" w:rsidRDefault="00157EA7" w:rsidP="00B5300D">
      <w:pPr>
        <w:overflowPunct/>
        <w:rPr>
          <w:sz w:val="28"/>
          <w:szCs w:val="28"/>
        </w:rPr>
      </w:pPr>
    </w:p>
    <w:p w:rsidR="00157EA7" w:rsidRDefault="00157EA7" w:rsidP="00B5300D">
      <w:pPr>
        <w:overflowPunct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B5300D" w:rsidRDefault="00157EA7" w:rsidP="00B5300D">
      <w:pPr>
        <w:overflowPunct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B5300D">
        <w:rPr>
          <w:sz w:val="28"/>
          <w:szCs w:val="28"/>
        </w:rPr>
        <w:t>Н</w:t>
      </w:r>
      <w:r w:rsidR="00B5300D" w:rsidRPr="001D28F7">
        <w:rPr>
          <w:sz w:val="28"/>
          <w:szCs w:val="28"/>
        </w:rPr>
        <w:t xml:space="preserve">а память </w:t>
      </w:r>
      <w:r w:rsidR="00B5300D">
        <w:rPr>
          <w:sz w:val="28"/>
          <w:szCs w:val="28"/>
        </w:rPr>
        <w:t>об открытом уроке 6</w:t>
      </w:r>
      <w:proofErr w:type="gramStart"/>
      <w:r w:rsidR="002329D4">
        <w:rPr>
          <w:sz w:val="28"/>
          <w:szCs w:val="28"/>
        </w:rPr>
        <w:t xml:space="preserve"> А</w:t>
      </w:r>
      <w:proofErr w:type="gramEnd"/>
      <w:r w:rsidR="00B5300D">
        <w:rPr>
          <w:sz w:val="28"/>
          <w:szCs w:val="28"/>
        </w:rPr>
        <w:t xml:space="preserve"> классу </w:t>
      </w:r>
    </w:p>
    <w:p w:rsidR="00B5300D" w:rsidRDefault="00B5300D" w:rsidP="00B5300D">
      <w:pPr>
        <w:overflowPunct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157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proofErr w:type="spellStart"/>
      <w:r>
        <w:rPr>
          <w:sz w:val="28"/>
          <w:szCs w:val="28"/>
        </w:rPr>
        <w:t>Устерхановой</w:t>
      </w:r>
      <w:proofErr w:type="spellEnd"/>
      <w:r>
        <w:rPr>
          <w:sz w:val="28"/>
          <w:szCs w:val="28"/>
        </w:rPr>
        <w:t xml:space="preserve"> Дианы Адамовны</w:t>
      </w:r>
    </w:p>
    <w:p w:rsidR="00B5300D" w:rsidRDefault="00B5300D" w:rsidP="00B5300D">
      <w:pPr>
        <w:overflowPunct/>
        <w:rPr>
          <w:sz w:val="28"/>
          <w:szCs w:val="28"/>
        </w:rPr>
      </w:pPr>
    </w:p>
    <w:p w:rsidR="00B5300D" w:rsidRDefault="00B5300D" w:rsidP="00B5300D">
      <w:pPr>
        <w:overflowPunct/>
        <w:rPr>
          <w:sz w:val="28"/>
          <w:szCs w:val="28"/>
        </w:rPr>
      </w:pPr>
    </w:p>
    <w:p w:rsidR="00B5300D" w:rsidRDefault="00B5300D" w:rsidP="00B5300D">
      <w:pPr>
        <w:overflowPunct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                                                    </w:t>
      </w:r>
    </w:p>
    <w:p w:rsidR="00B5300D" w:rsidRPr="00C40BBC" w:rsidRDefault="00B5300D" w:rsidP="00B5300D">
      <w:pPr>
        <w:overflowPunct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32"/>
          <w:szCs w:val="32"/>
          <w:lang w:eastAsia="ru-RU"/>
        </w:rPr>
        <w:drawing>
          <wp:anchor distT="36195" distB="36195" distL="6401435" distR="6401435" simplePos="0" relativeHeight="251661312" behindDoc="0" locked="0" layoutInCell="1" allowOverlap="1">
            <wp:simplePos x="0" y="0"/>
            <wp:positionH relativeFrom="margin">
              <wp:posOffset>4116705</wp:posOffset>
            </wp:positionH>
            <wp:positionV relativeFrom="paragraph">
              <wp:posOffset>472440</wp:posOffset>
            </wp:positionV>
            <wp:extent cx="2657475" cy="1310640"/>
            <wp:effectExtent l="19050" t="0" r="9525" b="0"/>
            <wp:wrapSquare wrapText="bothSides"/>
            <wp:docPr id="2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14" t="-31" r="-14"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</w:rPr>
        <w:t xml:space="preserve">                                                                       </w:t>
      </w:r>
      <w:r w:rsidRPr="00C40BBC">
        <w:rPr>
          <w:rFonts w:ascii="Comic Sans MS" w:hAnsi="Comic Sans MS"/>
          <w:sz w:val="44"/>
          <w:szCs w:val="44"/>
        </w:rPr>
        <w:t>Книжка-памятка</w:t>
      </w:r>
    </w:p>
    <w:p w:rsidR="00B5300D" w:rsidRDefault="00B5300D" w:rsidP="00B5300D">
      <w:pPr>
        <w:overflowPunct/>
        <w:rPr>
          <w:sz w:val="28"/>
          <w:szCs w:val="28"/>
        </w:rPr>
      </w:pPr>
    </w:p>
    <w:p w:rsidR="00B5300D" w:rsidRPr="00B5300D" w:rsidRDefault="00B5300D" w:rsidP="00B5300D">
      <w:pPr>
        <w:overflowPunct/>
        <w:jc w:val="right"/>
        <w:rPr>
          <w:sz w:val="32"/>
          <w:szCs w:val="32"/>
        </w:rPr>
      </w:pPr>
    </w:p>
    <w:p w:rsidR="00B5300D" w:rsidRPr="002329D4" w:rsidRDefault="00B5300D" w:rsidP="00B5300D">
      <w:pPr>
        <w:overflowPunct/>
        <w:jc w:val="center"/>
        <w:rPr>
          <w:rFonts w:ascii="Comic Sans MS" w:hAnsi="Comic Sans MS"/>
          <w:sz w:val="36"/>
          <w:szCs w:val="36"/>
        </w:rPr>
      </w:pPr>
      <w:r w:rsidRPr="002329D4">
        <w:rPr>
          <w:sz w:val="36"/>
          <w:szCs w:val="36"/>
        </w:rPr>
        <w:t xml:space="preserve">                                                                     </w:t>
      </w:r>
      <w:r w:rsidRPr="002329D4">
        <w:rPr>
          <w:rFonts w:ascii="Comic Sans MS" w:hAnsi="Comic Sans MS"/>
          <w:sz w:val="36"/>
          <w:szCs w:val="36"/>
        </w:rPr>
        <w:t>Выучишь стихотворенье –</w:t>
      </w:r>
    </w:p>
    <w:p w:rsidR="00B5300D" w:rsidRPr="002329D4" w:rsidRDefault="00B5300D" w:rsidP="00B5300D">
      <w:pPr>
        <w:overflowPunct/>
        <w:jc w:val="center"/>
        <w:rPr>
          <w:sz w:val="36"/>
          <w:szCs w:val="36"/>
        </w:rPr>
      </w:pPr>
      <w:r w:rsidRPr="002329D4">
        <w:rPr>
          <w:rFonts w:ascii="Comic Sans MS" w:hAnsi="Comic Sans MS"/>
          <w:sz w:val="36"/>
          <w:szCs w:val="36"/>
        </w:rPr>
        <w:t xml:space="preserve">                                 </w:t>
      </w:r>
      <w:r w:rsidR="00C40BBC" w:rsidRPr="002329D4">
        <w:rPr>
          <w:rFonts w:ascii="Comic Sans MS" w:hAnsi="Comic Sans MS"/>
          <w:sz w:val="36"/>
          <w:szCs w:val="36"/>
        </w:rPr>
        <w:t xml:space="preserve">                        </w:t>
      </w:r>
      <w:r w:rsidRPr="002329D4">
        <w:rPr>
          <w:rFonts w:ascii="Comic Sans MS" w:hAnsi="Comic Sans MS"/>
          <w:sz w:val="36"/>
          <w:szCs w:val="36"/>
        </w:rPr>
        <w:t>Веселей пойдет ученье!</w:t>
      </w:r>
    </w:p>
    <w:p w:rsidR="001D28F7" w:rsidRPr="001D28F7" w:rsidRDefault="001D28F7" w:rsidP="00B5300D">
      <w:pPr>
        <w:overflowPunct/>
        <w:jc w:val="right"/>
        <w:rPr>
          <w:sz w:val="28"/>
          <w:szCs w:val="28"/>
        </w:rPr>
      </w:pPr>
      <w:r w:rsidRPr="001D28F7">
        <w:rPr>
          <w:sz w:val="28"/>
          <w:szCs w:val="28"/>
        </w:rPr>
        <w:br w:type="page"/>
      </w:r>
    </w:p>
    <w:p w:rsidR="00157EA7" w:rsidRPr="00157EA7" w:rsidRDefault="00501895">
      <w:pPr>
        <w:rPr>
          <w:b/>
          <w:sz w:val="32"/>
          <w:szCs w:val="32"/>
        </w:rPr>
      </w:pPr>
      <w:r>
        <w:rPr>
          <w:b/>
          <w:sz w:val="28"/>
          <w:szCs w:val="28"/>
        </w:rPr>
        <w:lastRenderedPageBreak/>
        <w:t xml:space="preserve">               </w:t>
      </w:r>
      <w:r w:rsidR="00157EA7">
        <w:rPr>
          <w:b/>
          <w:sz w:val="28"/>
          <w:szCs w:val="28"/>
        </w:rPr>
        <w:t xml:space="preserve">       </w:t>
      </w:r>
      <w:r w:rsidRPr="00157EA7">
        <w:rPr>
          <w:b/>
          <w:sz w:val="32"/>
          <w:szCs w:val="32"/>
        </w:rPr>
        <w:t>Правила в стихах</w:t>
      </w:r>
    </w:p>
    <w:p w:rsidR="00157EA7" w:rsidRDefault="00157EA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6F5601" w:rsidRPr="00157EA7" w:rsidRDefault="00157EA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01895" w:rsidRPr="00157EA7">
        <w:rPr>
          <w:sz w:val="28"/>
          <w:szCs w:val="28"/>
        </w:rPr>
        <w:t>Если п</w:t>
      </w:r>
      <w:r>
        <w:rPr>
          <w:sz w:val="28"/>
          <w:szCs w:val="28"/>
        </w:rPr>
        <w:t>равила эти</w:t>
      </w:r>
      <w:proofErr w:type="gramStart"/>
      <w:r>
        <w:rPr>
          <w:sz w:val="28"/>
          <w:szCs w:val="28"/>
        </w:rPr>
        <w:t xml:space="preserve">            </w:t>
      </w:r>
      <w:r w:rsidR="00501895" w:rsidRPr="00157EA7">
        <w:rPr>
          <w:sz w:val="28"/>
          <w:szCs w:val="28"/>
        </w:rPr>
        <w:t xml:space="preserve">                              </w:t>
      </w:r>
      <w:r w:rsidR="00B5300D" w:rsidRPr="00157EA7">
        <w:rPr>
          <w:sz w:val="28"/>
          <w:szCs w:val="28"/>
        </w:rPr>
        <w:t xml:space="preserve">                </w:t>
      </w:r>
      <w:r w:rsidR="00501895" w:rsidRPr="00157EA7">
        <w:rPr>
          <w:sz w:val="28"/>
          <w:szCs w:val="28"/>
        </w:rPr>
        <w:t>И</w:t>
      </w:r>
      <w:proofErr w:type="gramEnd"/>
      <w:r w:rsidR="00501895" w:rsidRPr="00157EA7">
        <w:rPr>
          <w:sz w:val="28"/>
          <w:szCs w:val="28"/>
        </w:rPr>
        <w:t>з большего модуля меньший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 Станете вы выполнять,                                                Вычтем, ребята, послушно.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 Значит, вам обеспечена</w:t>
      </w:r>
      <w:proofErr w:type="gramStart"/>
      <w:r w:rsidRPr="00157EA7">
        <w:rPr>
          <w:sz w:val="28"/>
          <w:szCs w:val="28"/>
        </w:rPr>
        <w:t xml:space="preserve">                                               А</w:t>
      </w:r>
      <w:proofErr w:type="gramEnd"/>
      <w:r w:rsidRPr="00157EA7">
        <w:rPr>
          <w:sz w:val="28"/>
          <w:szCs w:val="28"/>
        </w:rPr>
        <w:t xml:space="preserve"> в результате поставить 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 Будет оценка «пять»!                                                   Знак большего модуля нужно.</w:t>
      </w:r>
    </w:p>
    <w:p w:rsidR="006F5601" w:rsidRPr="00157EA7" w:rsidRDefault="006F5601">
      <w:pPr>
        <w:jc w:val="both"/>
        <w:rPr>
          <w:b/>
          <w:sz w:val="28"/>
          <w:szCs w:val="28"/>
        </w:rPr>
      </w:pP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Перемножить модули – это же пустяк.                     </w:t>
      </w:r>
      <w:r w:rsidR="002329D4">
        <w:rPr>
          <w:sz w:val="28"/>
          <w:szCs w:val="28"/>
        </w:rPr>
        <w:t xml:space="preserve">  </w:t>
      </w:r>
      <w:r w:rsidRPr="00157EA7">
        <w:rPr>
          <w:sz w:val="28"/>
          <w:szCs w:val="28"/>
        </w:rPr>
        <w:t>Два отрицательных?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Самое главное – не забыть про знак!                         </w:t>
      </w:r>
      <w:r w:rsidR="00B5300D" w:rsidRPr="00157EA7">
        <w:rPr>
          <w:sz w:val="28"/>
          <w:szCs w:val="28"/>
        </w:rPr>
        <w:t xml:space="preserve"> </w:t>
      </w:r>
      <w:r w:rsidRPr="00157EA7">
        <w:rPr>
          <w:sz w:val="28"/>
          <w:szCs w:val="28"/>
        </w:rPr>
        <w:t>Мало будет заботы о том!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«Плюс» на «плюс» – и «плюс» в ответе.                   </w:t>
      </w:r>
      <w:r w:rsidR="002329D4">
        <w:rPr>
          <w:sz w:val="28"/>
          <w:szCs w:val="28"/>
        </w:rPr>
        <w:t xml:space="preserve">  </w:t>
      </w:r>
      <w:r w:rsidRPr="00157EA7">
        <w:rPr>
          <w:sz w:val="28"/>
          <w:szCs w:val="28"/>
        </w:rPr>
        <w:t>«Минус» ставим сначала,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</w:t>
      </w:r>
      <w:r w:rsidR="00B5300D" w:rsidRPr="00157EA7">
        <w:rPr>
          <w:sz w:val="28"/>
          <w:szCs w:val="28"/>
        </w:rPr>
        <w:t xml:space="preserve"> </w:t>
      </w:r>
      <w:r w:rsidRPr="00157EA7">
        <w:rPr>
          <w:sz w:val="28"/>
          <w:szCs w:val="28"/>
        </w:rPr>
        <w:t xml:space="preserve">Всем «пятерки» будут, дети!                                       </w:t>
      </w:r>
      <w:r w:rsidR="00B5300D" w:rsidRPr="00157EA7">
        <w:rPr>
          <w:sz w:val="28"/>
          <w:szCs w:val="28"/>
        </w:rPr>
        <w:t xml:space="preserve"> </w:t>
      </w:r>
      <w:r w:rsidRPr="00157EA7">
        <w:rPr>
          <w:sz w:val="28"/>
          <w:szCs w:val="28"/>
        </w:rPr>
        <w:t>Модули сложим потом.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</w:t>
      </w:r>
      <w:r w:rsidR="00B5300D" w:rsidRPr="00157EA7">
        <w:rPr>
          <w:sz w:val="28"/>
          <w:szCs w:val="28"/>
        </w:rPr>
        <w:t xml:space="preserve"> </w:t>
      </w:r>
      <w:r w:rsidRPr="00157EA7">
        <w:rPr>
          <w:sz w:val="28"/>
          <w:szCs w:val="28"/>
        </w:rPr>
        <w:t xml:space="preserve">«Минус» с «минусом» умножим – </w:t>
      </w:r>
    </w:p>
    <w:p w:rsidR="006F5601" w:rsidRPr="00157EA7" w:rsidRDefault="00501895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</w:t>
      </w:r>
      <w:r w:rsidR="00B5300D" w:rsidRPr="00157EA7">
        <w:rPr>
          <w:sz w:val="28"/>
          <w:szCs w:val="28"/>
        </w:rPr>
        <w:t xml:space="preserve"> </w:t>
      </w:r>
      <w:r w:rsidRPr="00157EA7">
        <w:rPr>
          <w:sz w:val="28"/>
          <w:szCs w:val="28"/>
        </w:rPr>
        <w:t>«Плюс» в ответе будет тоже.</w:t>
      </w:r>
      <w:r w:rsidR="00157EA7">
        <w:rPr>
          <w:sz w:val="28"/>
          <w:szCs w:val="28"/>
        </w:rPr>
        <w:t xml:space="preserve">        </w:t>
      </w:r>
      <w:r w:rsidR="00C40BBC">
        <w:rPr>
          <w:sz w:val="28"/>
          <w:szCs w:val="28"/>
        </w:rPr>
        <w:t xml:space="preserve">                               </w:t>
      </w:r>
      <w:r w:rsidR="00157EA7" w:rsidRPr="00157EA7">
        <w:rPr>
          <w:sz w:val="28"/>
          <w:szCs w:val="28"/>
        </w:rPr>
        <w:t>«Плюс» на «минус» умножая,</w:t>
      </w:r>
    </w:p>
    <w:p w:rsidR="006F5601" w:rsidRPr="00157EA7" w:rsidRDefault="00C40BB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36195" distB="36195" distL="6401435" distR="6401435" simplePos="0" relativeHeight="2" behindDoc="1" locked="0" layoutInCell="1" allowOverlap="1">
            <wp:simplePos x="0" y="0"/>
            <wp:positionH relativeFrom="margin">
              <wp:posOffset>905914</wp:posOffset>
            </wp:positionH>
            <wp:positionV relativeFrom="paragraph">
              <wp:posOffset>94846</wp:posOffset>
            </wp:positionV>
            <wp:extent cx="1314796" cy="1213658"/>
            <wp:effectExtent l="19050" t="0" r="0" b="0"/>
            <wp:wrapNone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9" t="-50" r="24088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796" cy="1213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1895" w:rsidRPr="00157EA7">
        <w:rPr>
          <w:sz w:val="28"/>
          <w:szCs w:val="28"/>
        </w:rPr>
        <w:t xml:space="preserve">      </w:t>
      </w:r>
      <w:r w:rsidR="00B5300D" w:rsidRPr="00157EA7">
        <w:rPr>
          <w:sz w:val="28"/>
          <w:szCs w:val="28"/>
        </w:rPr>
        <w:t xml:space="preserve">        </w:t>
      </w:r>
      <w:r w:rsidR="00157EA7">
        <w:rPr>
          <w:sz w:val="28"/>
          <w:szCs w:val="28"/>
        </w:rPr>
        <w:t xml:space="preserve">                                                                                  </w:t>
      </w:r>
      <w:r w:rsidR="00501895" w:rsidRPr="00157EA7">
        <w:rPr>
          <w:sz w:val="28"/>
          <w:szCs w:val="28"/>
        </w:rPr>
        <w:t>Ставим  «минус», не зевая.</w:t>
      </w:r>
    </w:p>
    <w:p w:rsidR="006F5601" w:rsidRPr="00157EA7" w:rsidRDefault="00B5300D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</w:t>
      </w:r>
      <w:r w:rsidR="00157EA7">
        <w:rPr>
          <w:sz w:val="28"/>
          <w:szCs w:val="28"/>
        </w:rPr>
        <w:t xml:space="preserve">                                                                                        </w:t>
      </w:r>
      <w:r w:rsidR="00C40BBC">
        <w:rPr>
          <w:sz w:val="28"/>
          <w:szCs w:val="28"/>
        </w:rPr>
        <w:t xml:space="preserve"> </w:t>
      </w:r>
      <w:r w:rsidR="00501895" w:rsidRPr="00157EA7">
        <w:rPr>
          <w:sz w:val="28"/>
          <w:szCs w:val="28"/>
        </w:rPr>
        <w:t>Правила знаков при делении</w:t>
      </w:r>
    </w:p>
    <w:p w:rsidR="006F5601" w:rsidRPr="00157EA7" w:rsidRDefault="00B5300D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</w:t>
      </w:r>
      <w:r w:rsidR="00157EA7">
        <w:rPr>
          <w:sz w:val="28"/>
          <w:szCs w:val="28"/>
        </w:rPr>
        <w:t xml:space="preserve">                                                                                       </w:t>
      </w:r>
      <w:r w:rsidR="00C40BBC">
        <w:rPr>
          <w:sz w:val="28"/>
          <w:szCs w:val="28"/>
        </w:rPr>
        <w:t xml:space="preserve"> </w:t>
      </w:r>
      <w:r w:rsidR="00501895" w:rsidRPr="00157EA7">
        <w:rPr>
          <w:sz w:val="28"/>
          <w:szCs w:val="28"/>
        </w:rPr>
        <w:t>Точно такое, как при умножении!</w:t>
      </w:r>
    </w:p>
    <w:p w:rsidR="006F5601" w:rsidRDefault="006F5601">
      <w:pPr>
        <w:jc w:val="center"/>
      </w:pPr>
    </w:p>
    <w:p w:rsidR="006F5601" w:rsidRDefault="006F5601">
      <w:pPr>
        <w:jc w:val="center"/>
      </w:pPr>
    </w:p>
    <w:p w:rsidR="006F5601" w:rsidRDefault="006F5601">
      <w:pPr>
        <w:jc w:val="center"/>
      </w:pPr>
    </w:p>
    <w:p w:rsidR="006F5601" w:rsidRDefault="006F5601"/>
    <w:p w:rsidR="006F5601" w:rsidRDefault="006F5601">
      <w:pPr>
        <w:jc w:val="both"/>
        <w:rPr>
          <w:b/>
        </w:rPr>
      </w:pPr>
    </w:p>
    <w:p w:rsidR="006F5601" w:rsidRDefault="006F5601">
      <w:pPr>
        <w:jc w:val="both"/>
        <w:rPr>
          <w:b/>
          <w:u w:val="single"/>
        </w:rPr>
      </w:pPr>
    </w:p>
    <w:p w:rsidR="006F5601" w:rsidRDefault="006F5601"/>
    <w:p w:rsidR="006F5601" w:rsidRDefault="006F5601">
      <w:pPr>
        <w:jc w:val="both"/>
        <w:rPr>
          <w:b/>
          <w:sz w:val="28"/>
          <w:szCs w:val="28"/>
        </w:rPr>
      </w:pPr>
    </w:p>
    <w:p w:rsidR="006F5601" w:rsidRDefault="006F5601">
      <w:pPr>
        <w:jc w:val="both"/>
      </w:pPr>
    </w:p>
    <w:p w:rsidR="00157EA7" w:rsidRDefault="00157EA7">
      <w:pPr>
        <w:jc w:val="both"/>
      </w:pPr>
    </w:p>
    <w:p w:rsidR="00157EA7" w:rsidRDefault="00157EA7" w:rsidP="00157E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</w:p>
    <w:p w:rsidR="00157EA7" w:rsidRDefault="00157EA7" w:rsidP="00157EA7">
      <w:pPr>
        <w:rPr>
          <w:b/>
          <w:sz w:val="28"/>
          <w:szCs w:val="28"/>
        </w:rPr>
      </w:pPr>
    </w:p>
    <w:p w:rsidR="00157EA7" w:rsidRPr="00157EA7" w:rsidRDefault="00157EA7" w:rsidP="00157EA7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</w:t>
      </w:r>
      <w:r w:rsidRPr="00157EA7">
        <w:rPr>
          <w:b/>
          <w:sz w:val="32"/>
          <w:szCs w:val="32"/>
        </w:rPr>
        <w:t>Правила в стихах</w:t>
      </w:r>
    </w:p>
    <w:p w:rsidR="00157EA7" w:rsidRDefault="00157EA7" w:rsidP="00157EA7">
      <w:pPr>
        <w:jc w:val="center"/>
        <w:rPr>
          <w:b/>
          <w:sz w:val="28"/>
          <w:szCs w:val="28"/>
        </w:rPr>
      </w:pP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 Если правила эти</w:t>
      </w:r>
      <w:proofErr w:type="gramStart"/>
      <w:r w:rsidRPr="00157EA7">
        <w:rPr>
          <w:sz w:val="28"/>
          <w:szCs w:val="28"/>
        </w:rPr>
        <w:t xml:space="preserve">                                                          И</w:t>
      </w:r>
      <w:proofErr w:type="gramEnd"/>
      <w:r w:rsidRPr="00157EA7">
        <w:rPr>
          <w:sz w:val="28"/>
          <w:szCs w:val="28"/>
        </w:rPr>
        <w:t>з большего модуля меньший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 Станете вы выполнять,                                                Вычтем, ребята, послушно.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 Значит, вам обеспечена</w:t>
      </w:r>
      <w:proofErr w:type="gramStart"/>
      <w:r w:rsidRPr="00157EA7">
        <w:rPr>
          <w:sz w:val="28"/>
          <w:szCs w:val="28"/>
        </w:rPr>
        <w:t xml:space="preserve">                                               А</w:t>
      </w:r>
      <w:proofErr w:type="gramEnd"/>
      <w:r w:rsidRPr="00157EA7">
        <w:rPr>
          <w:sz w:val="28"/>
          <w:szCs w:val="28"/>
        </w:rPr>
        <w:t xml:space="preserve"> в результате поставить 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 Будет оценка «пять»!                                                   Знак большего модуля нужно.</w:t>
      </w:r>
    </w:p>
    <w:p w:rsidR="00157EA7" w:rsidRPr="00157EA7" w:rsidRDefault="00157EA7" w:rsidP="00157EA7">
      <w:pPr>
        <w:jc w:val="both"/>
        <w:rPr>
          <w:b/>
          <w:sz w:val="28"/>
          <w:szCs w:val="28"/>
        </w:rPr>
      </w:pP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Перемножить модули – это же пустяк.                       Два отрицательных?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Самое главное – не забыть про знак!                          Мало будет заботы о том!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«Плюс» на «плюс» – и «плюс» в ответе.                     «Минус» ставим сначала,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Всем «пятерки» будут, дети!                                        Модули сложим потом.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«Минус» с «минусом» умножим – 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«Плюс» в ответе будет тоже.</w:t>
      </w:r>
      <w:r w:rsidR="00C40BBC" w:rsidRPr="00C40BBC">
        <w:rPr>
          <w:sz w:val="28"/>
          <w:szCs w:val="28"/>
        </w:rPr>
        <w:t xml:space="preserve"> </w:t>
      </w:r>
      <w:r w:rsidR="00C40BBC">
        <w:rPr>
          <w:sz w:val="28"/>
          <w:szCs w:val="28"/>
        </w:rPr>
        <w:t xml:space="preserve">                                      </w:t>
      </w:r>
      <w:r w:rsidR="00C40BBC" w:rsidRPr="00157EA7">
        <w:rPr>
          <w:sz w:val="28"/>
          <w:szCs w:val="28"/>
        </w:rPr>
        <w:t>«Плюс» на «минус» умножая,</w:t>
      </w:r>
    </w:p>
    <w:p w:rsidR="00157EA7" w:rsidRPr="00157EA7" w:rsidRDefault="00C40BBC" w:rsidP="00157EA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36195" distB="36195" distL="6401435" distR="6401435" simplePos="0" relativeHeight="251663360" behindDoc="1" locked="0" layoutInCell="1" allowOverlap="1">
            <wp:simplePos x="0" y="0"/>
            <wp:positionH relativeFrom="margin">
              <wp:posOffset>1021715</wp:posOffset>
            </wp:positionH>
            <wp:positionV relativeFrom="paragraph">
              <wp:posOffset>156845</wp:posOffset>
            </wp:positionV>
            <wp:extent cx="1484630" cy="1357630"/>
            <wp:effectExtent l="19050" t="0" r="1270" b="0"/>
            <wp:wrapNone/>
            <wp:docPr id="4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9" t="-50" r="24088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7EA7" w:rsidRPr="00157EA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157EA7" w:rsidRPr="00157EA7">
        <w:rPr>
          <w:sz w:val="28"/>
          <w:szCs w:val="28"/>
        </w:rPr>
        <w:t>Ставим  «минус», не зевая.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</w:t>
      </w:r>
      <w:r w:rsidR="00C40BBC">
        <w:rPr>
          <w:sz w:val="28"/>
          <w:szCs w:val="28"/>
        </w:rPr>
        <w:t xml:space="preserve">                                                                                        </w:t>
      </w:r>
      <w:r w:rsidRPr="00157EA7">
        <w:rPr>
          <w:sz w:val="28"/>
          <w:szCs w:val="28"/>
        </w:rPr>
        <w:t>Правила знаков при делении</w:t>
      </w:r>
    </w:p>
    <w:p w:rsidR="00157EA7" w:rsidRPr="00157EA7" w:rsidRDefault="00157EA7" w:rsidP="00157EA7">
      <w:pPr>
        <w:rPr>
          <w:sz w:val="28"/>
          <w:szCs w:val="28"/>
        </w:rPr>
      </w:pPr>
      <w:r w:rsidRPr="00157EA7">
        <w:rPr>
          <w:sz w:val="28"/>
          <w:szCs w:val="28"/>
        </w:rPr>
        <w:t xml:space="preserve">        </w:t>
      </w:r>
      <w:r w:rsidR="00C40BBC">
        <w:rPr>
          <w:sz w:val="28"/>
          <w:szCs w:val="28"/>
        </w:rPr>
        <w:t xml:space="preserve">                                                                                        </w:t>
      </w:r>
      <w:r w:rsidRPr="00157EA7">
        <w:rPr>
          <w:sz w:val="28"/>
          <w:szCs w:val="28"/>
        </w:rPr>
        <w:t>Точно такое, как при умножении!</w:t>
      </w:r>
    </w:p>
    <w:p w:rsidR="00157EA7" w:rsidRPr="00157EA7" w:rsidRDefault="00157EA7">
      <w:pPr>
        <w:jc w:val="both"/>
        <w:rPr>
          <w:sz w:val="28"/>
          <w:szCs w:val="28"/>
        </w:rPr>
      </w:pPr>
    </w:p>
    <w:sectPr w:rsidR="00157EA7" w:rsidRPr="00157EA7" w:rsidSect="001D28F7">
      <w:pgSz w:w="11906" w:h="16838"/>
      <w:pgMar w:top="567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compat>
    <w:useFELayout/>
  </w:compat>
  <w:rsids>
    <w:rsidRoot w:val="006F5601"/>
    <w:rsid w:val="00157EA7"/>
    <w:rsid w:val="001D28F7"/>
    <w:rsid w:val="002329D4"/>
    <w:rsid w:val="00501895"/>
    <w:rsid w:val="006F5601"/>
    <w:rsid w:val="00A827F7"/>
    <w:rsid w:val="00B5300D"/>
    <w:rsid w:val="00C40BBC"/>
    <w:rsid w:val="00DA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01"/>
    <w:pPr>
      <w:overflowPunct w:val="0"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F5601"/>
    <w:rPr>
      <w:b/>
      <w:sz w:val="28"/>
      <w:szCs w:val="28"/>
    </w:rPr>
  </w:style>
  <w:style w:type="character" w:customStyle="1" w:styleId="WW8Num1z1">
    <w:name w:val="WW8Num1z1"/>
    <w:qFormat/>
    <w:rsid w:val="006F5601"/>
  </w:style>
  <w:style w:type="character" w:customStyle="1" w:styleId="WW8Num1z2">
    <w:name w:val="WW8Num1z2"/>
    <w:qFormat/>
    <w:rsid w:val="006F5601"/>
  </w:style>
  <w:style w:type="character" w:customStyle="1" w:styleId="WW8Num1z3">
    <w:name w:val="WW8Num1z3"/>
    <w:qFormat/>
    <w:rsid w:val="006F5601"/>
  </w:style>
  <w:style w:type="character" w:customStyle="1" w:styleId="WW8Num1z4">
    <w:name w:val="WW8Num1z4"/>
    <w:qFormat/>
    <w:rsid w:val="006F5601"/>
  </w:style>
  <w:style w:type="character" w:customStyle="1" w:styleId="WW8Num1z5">
    <w:name w:val="WW8Num1z5"/>
    <w:qFormat/>
    <w:rsid w:val="006F5601"/>
  </w:style>
  <w:style w:type="character" w:customStyle="1" w:styleId="WW8Num1z6">
    <w:name w:val="WW8Num1z6"/>
    <w:qFormat/>
    <w:rsid w:val="006F5601"/>
  </w:style>
  <w:style w:type="character" w:customStyle="1" w:styleId="WW8Num1z7">
    <w:name w:val="WW8Num1z7"/>
    <w:qFormat/>
    <w:rsid w:val="006F5601"/>
  </w:style>
  <w:style w:type="character" w:customStyle="1" w:styleId="WW8Num1z8">
    <w:name w:val="WW8Num1z8"/>
    <w:qFormat/>
    <w:rsid w:val="006F5601"/>
  </w:style>
  <w:style w:type="character" w:customStyle="1" w:styleId="WW8Num2z0">
    <w:name w:val="WW8Num2z0"/>
    <w:qFormat/>
    <w:rsid w:val="006F5601"/>
    <w:rPr>
      <w:sz w:val="28"/>
      <w:szCs w:val="28"/>
    </w:rPr>
  </w:style>
  <w:style w:type="character" w:customStyle="1" w:styleId="WW8Num2z1">
    <w:name w:val="WW8Num2z1"/>
    <w:qFormat/>
    <w:rsid w:val="006F5601"/>
  </w:style>
  <w:style w:type="character" w:customStyle="1" w:styleId="WW8Num2z2">
    <w:name w:val="WW8Num2z2"/>
    <w:qFormat/>
    <w:rsid w:val="006F5601"/>
  </w:style>
  <w:style w:type="character" w:customStyle="1" w:styleId="WW8Num2z3">
    <w:name w:val="WW8Num2z3"/>
    <w:qFormat/>
    <w:rsid w:val="006F5601"/>
  </w:style>
  <w:style w:type="character" w:customStyle="1" w:styleId="WW8Num2z4">
    <w:name w:val="WW8Num2z4"/>
    <w:qFormat/>
    <w:rsid w:val="006F5601"/>
  </w:style>
  <w:style w:type="character" w:customStyle="1" w:styleId="WW8Num2z5">
    <w:name w:val="WW8Num2z5"/>
    <w:qFormat/>
    <w:rsid w:val="006F5601"/>
  </w:style>
  <w:style w:type="character" w:customStyle="1" w:styleId="WW8Num2z6">
    <w:name w:val="WW8Num2z6"/>
    <w:qFormat/>
    <w:rsid w:val="006F5601"/>
  </w:style>
  <w:style w:type="character" w:customStyle="1" w:styleId="WW8Num2z7">
    <w:name w:val="WW8Num2z7"/>
    <w:qFormat/>
    <w:rsid w:val="006F5601"/>
  </w:style>
  <w:style w:type="character" w:customStyle="1" w:styleId="WW8Num2z8">
    <w:name w:val="WW8Num2z8"/>
    <w:qFormat/>
    <w:rsid w:val="006F5601"/>
  </w:style>
  <w:style w:type="paragraph" w:customStyle="1" w:styleId="a3">
    <w:name w:val="Заголовок"/>
    <w:basedOn w:val="a"/>
    <w:next w:val="a4"/>
    <w:qFormat/>
    <w:rsid w:val="006F560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F5601"/>
    <w:pPr>
      <w:spacing w:after="140" w:line="276" w:lineRule="auto"/>
    </w:pPr>
  </w:style>
  <w:style w:type="paragraph" w:styleId="a5">
    <w:name w:val="List"/>
    <w:basedOn w:val="a4"/>
    <w:rsid w:val="006F5601"/>
    <w:rPr>
      <w:rFonts w:cs="Arial"/>
    </w:rPr>
  </w:style>
  <w:style w:type="paragraph" w:customStyle="1" w:styleId="Caption">
    <w:name w:val="Caption"/>
    <w:basedOn w:val="a"/>
    <w:qFormat/>
    <w:rsid w:val="006F5601"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rsid w:val="006F5601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qFormat/>
    <w:rsid w:val="006F5601"/>
    <w:pPr>
      <w:suppressLineNumbers/>
    </w:pPr>
  </w:style>
  <w:style w:type="paragraph" w:customStyle="1" w:styleId="a8">
    <w:name w:val="Заголовок таблицы"/>
    <w:basedOn w:val="a7"/>
    <w:qFormat/>
    <w:rsid w:val="006F5601"/>
    <w:pPr>
      <w:jc w:val="center"/>
    </w:pPr>
    <w:rPr>
      <w:b/>
      <w:bCs/>
    </w:rPr>
  </w:style>
  <w:style w:type="numbering" w:customStyle="1" w:styleId="WW8Num1">
    <w:name w:val="WW8Num1"/>
    <w:qFormat/>
    <w:rsid w:val="006F5601"/>
  </w:style>
  <w:style w:type="numbering" w:customStyle="1" w:styleId="WW8Num2">
    <w:name w:val="WW8Num2"/>
    <w:qFormat/>
    <w:rsid w:val="006F5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урока: Все действия с отрицательными и положительными числами</vt:lpstr>
    </vt:vector>
  </TitlesOfParts>
  <Company>Kraftway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урока: Все действия с отрицательными и положительными числами</dc:title>
  <dc:subject/>
  <dc:creator>Admin</dc:creator>
  <dc:description/>
  <cp:lastModifiedBy>Учитель</cp:lastModifiedBy>
  <cp:revision>11</cp:revision>
  <cp:lastPrinted>2021-04-05T14:23:00Z</cp:lastPrinted>
  <dcterms:created xsi:type="dcterms:W3CDTF">2018-05-04T18:22:00Z</dcterms:created>
  <dcterms:modified xsi:type="dcterms:W3CDTF">2021-04-05T14:44:00Z</dcterms:modified>
  <dc:language>ru-RU</dc:language>
</cp:coreProperties>
</file>